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80" w:rsidRDefault="00AD5680" w:rsidP="00AD5680">
      <w:pPr>
        <w:pStyle w:val="Nadpis1"/>
        <w:jc w:val="center"/>
        <w:rPr>
          <w:rFonts w:ascii="Calibri" w:hAnsi="Calibri"/>
          <w:b/>
        </w:rPr>
      </w:pPr>
    </w:p>
    <w:p w:rsidR="00AD5680" w:rsidRPr="000E22E4" w:rsidRDefault="00AD5680" w:rsidP="00AD5680">
      <w:pPr>
        <w:pStyle w:val="Nadpis1"/>
        <w:jc w:val="center"/>
        <w:rPr>
          <w:rFonts w:ascii="Calibri" w:hAnsi="Calibri"/>
          <w:b/>
        </w:rPr>
      </w:pPr>
      <w:r w:rsidRPr="000E22E4">
        <w:rPr>
          <w:rFonts w:ascii="Calibri" w:hAnsi="Calibri"/>
          <w:b/>
        </w:rPr>
        <w:t>OBECNÝ ÚRAD NIŽNÁ OLŠAVA</w:t>
      </w:r>
    </w:p>
    <w:p w:rsidR="00AD5680" w:rsidRPr="000E22E4" w:rsidRDefault="00AD5680" w:rsidP="00AD5680">
      <w:pPr>
        <w:rPr>
          <w:rFonts w:ascii="Calibri" w:hAnsi="Calibri"/>
          <w:sz w:val="28"/>
        </w:rPr>
      </w:pPr>
    </w:p>
    <w:p w:rsidR="00AD5680" w:rsidRPr="000E22E4" w:rsidRDefault="00AD5680" w:rsidP="00AD5680">
      <w:pPr>
        <w:rPr>
          <w:rFonts w:ascii="Calibri" w:hAnsi="Calibri"/>
          <w:sz w:val="22"/>
          <w:szCs w:val="22"/>
        </w:rPr>
      </w:pPr>
    </w:p>
    <w:p w:rsidR="00AD5680" w:rsidRPr="00183177" w:rsidRDefault="00AD5680" w:rsidP="00AD5680">
      <w:pPr>
        <w:jc w:val="both"/>
        <w:rPr>
          <w:rFonts w:ascii="Calibri" w:hAnsi="Calibri"/>
          <w:b/>
          <w:sz w:val="22"/>
          <w:szCs w:val="22"/>
        </w:rPr>
      </w:pPr>
      <w:r w:rsidRPr="000E22E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E22E4">
        <w:rPr>
          <w:rFonts w:ascii="Calibri" w:hAnsi="Calibri"/>
          <w:sz w:val="22"/>
          <w:szCs w:val="22"/>
        </w:rPr>
        <w:tab/>
      </w:r>
      <w:r w:rsidRPr="00183177">
        <w:rPr>
          <w:rFonts w:ascii="Calibri" w:hAnsi="Calibri"/>
          <w:b/>
          <w:sz w:val="22"/>
          <w:szCs w:val="22"/>
        </w:rPr>
        <w:t>Všetkým poslancom</w:t>
      </w:r>
    </w:p>
    <w:p w:rsidR="00AD5680" w:rsidRPr="00183177" w:rsidRDefault="00AD5680" w:rsidP="00AD5680">
      <w:pPr>
        <w:jc w:val="both"/>
        <w:rPr>
          <w:rFonts w:ascii="Calibri" w:hAnsi="Calibri"/>
          <w:b/>
          <w:sz w:val="22"/>
          <w:szCs w:val="22"/>
        </w:rPr>
      </w:pPr>
      <w:r w:rsidRPr="001831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83177">
        <w:rPr>
          <w:rFonts w:ascii="Calibri" w:hAnsi="Calibri"/>
          <w:b/>
          <w:sz w:val="22"/>
          <w:szCs w:val="22"/>
        </w:rPr>
        <w:t>Obecného zastupiteľstva</w:t>
      </w:r>
    </w:p>
    <w:p w:rsidR="00AD5680" w:rsidRPr="00183177" w:rsidRDefault="00AD5680" w:rsidP="00AD5680">
      <w:pPr>
        <w:jc w:val="both"/>
        <w:rPr>
          <w:rFonts w:ascii="Calibri" w:hAnsi="Calibri"/>
          <w:b/>
          <w:sz w:val="22"/>
          <w:szCs w:val="22"/>
        </w:rPr>
      </w:pPr>
      <w:r w:rsidRPr="001831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a občanom </w:t>
      </w:r>
      <w:r w:rsidRPr="00183177">
        <w:rPr>
          <w:rFonts w:ascii="Calibri" w:hAnsi="Calibri"/>
          <w:b/>
          <w:sz w:val="22"/>
          <w:szCs w:val="22"/>
        </w:rPr>
        <w:t>obce Nižná Olšava</w:t>
      </w:r>
    </w:p>
    <w:p w:rsidR="00AD5680" w:rsidRPr="00183177" w:rsidRDefault="00AD5680" w:rsidP="00AD5680">
      <w:pPr>
        <w:jc w:val="both"/>
        <w:rPr>
          <w:rFonts w:ascii="Calibri" w:hAnsi="Calibri"/>
          <w:b/>
          <w:sz w:val="22"/>
          <w:szCs w:val="22"/>
        </w:rPr>
      </w:pPr>
      <w:r w:rsidRPr="00183177">
        <w:rPr>
          <w:rFonts w:ascii="Calibri" w:hAnsi="Calibri"/>
          <w:b/>
          <w:sz w:val="22"/>
          <w:szCs w:val="22"/>
        </w:rPr>
        <w:tab/>
      </w:r>
    </w:p>
    <w:p w:rsidR="00AD5680" w:rsidRPr="000E22E4" w:rsidRDefault="00AD5680" w:rsidP="00AD5680">
      <w:pPr>
        <w:rPr>
          <w:rFonts w:ascii="Calibri" w:hAnsi="Calibri"/>
          <w:sz w:val="22"/>
          <w:szCs w:val="22"/>
        </w:rPr>
      </w:pPr>
    </w:p>
    <w:p w:rsidR="00AD5680" w:rsidRPr="000E22E4" w:rsidRDefault="00AD5680" w:rsidP="00AD5680">
      <w:pPr>
        <w:pStyle w:val="Nadpis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 xml:space="preserve"> Nižná Olšava  </w:t>
      </w:r>
      <w:r>
        <w:rPr>
          <w:rFonts w:ascii="Calibri" w:hAnsi="Calibri"/>
          <w:i/>
          <w:sz w:val="22"/>
          <w:szCs w:val="22"/>
        </w:rPr>
        <w:t>18.09.2022</w:t>
      </w:r>
    </w:p>
    <w:p w:rsidR="00AD5680" w:rsidRDefault="00AD5680" w:rsidP="00AD56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</w:p>
    <w:p w:rsidR="00AD5680" w:rsidRPr="00D9187B" w:rsidRDefault="00AD5680" w:rsidP="00AD5680">
      <w:pPr>
        <w:rPr>
          <w:rFonts w:ascii="Calibri" w:hAnsi="Calibri"/>
          <w:sz w:val="22"/>
          <w:szCs w:val="22"/>
        </w:rPr>
      </w:pPr>
    </w:p>
    <w:p w:rsidR="00AD5680" w:rsidRPr="00183177" w:rsidRDefault="00AD5680" w:rsidP="00AD5680">
      <w:pPr>
        <w:pStyle w:val="Nadpis1"/>
        <w:jc w:val="center"/>
        <w:rPr>
          <w:rFonts w:ascii="Calibri" w:hAnsi="Calibri"/>
          <w:b/>
          <w:i/>
        </w:rPr>
      </w:pPr>
      <w:r w:rsidRPr="00183177">
        <w:rPr>
          <w:rFonts w:ascii="Calibri" w:hAnsi="Calibri"/>
          <w:b/>
          <w:i/>
        </w:rPr>
        <w:t>P  O  Z  V  Á  N  K A</w:t>
      </w:r>
    </w:p>
    <w:p w:rsidR="00AD5680" w:rsidRPr="000E22E4" w:rsidRDefault="00AD5680" w:rsidP="00AD5680">
      <w:pPr>
        <w:rPr>
          <w:rFonts w:ascii="Calibri" w:hAnsi="Calibri"/>
          <w:sz w:val="22"/>
          <w:szCs w:val="22"/>
        </w:rPr>
      </w:pPr>
    </w:p>
    <w:p w:rsidR="00AD5680" w:rsidRPr="000E08CD" w:rsidRDefault="00AD5680" w:rsidP="00AD5680">
      <w:pPr>
        <w:pStyle w:val="Nadpis1"/>
        <w:ind w:firstLine="567"/>
        <w:jc w:val="both"/>
        <w:rPr>
          <w:rFonts w:ascii="Calibri" w:hAnsi="Calibri"/>
          <w:sz w:val="22"/>
          <w:szCs w:val="22"/>
        </w:rPr>
      </w:pPr>
      <w:r w:rsidRPr="000E08CD">
        <w:rPr>
          <w:rFonts w:ascii="Calibri" w:hAnsi="Calibri"/>
          <w:sz w:val="22"/>
          <w:szCs w:val="22"/>
        </w:rPr>
        <w:t xml:space="preserve">Starosta obce  Nižná Olšava, v zmysle ustanovenia § 13 ods. 4 zákona 369/1990 Zb. o obecnom zriadení v znení neskorších zmien a doplnkov, zvoláva </w:t>
      </w:r>
      <w:r>
        <w:rPr>
          <w:rFonts w:ascii="Calibri" w:hAnsi="Calibri"/>
          <w:sz w:val="22"/>
          <w:szCs w:val="22"/>
        </w:rPr>
        <w:t xml:space="preserve">dvadsiate štvrté </w:t>
      </w:r>
      <w:r w:rsidRPr="000E08CD">
        <w:rPr>
          <w:rFonts w:ascii="Calibri" w:hAnsi="Calibri"/>
          <w:sz w:val="22"/>
          <w:szCs w:val="22"/>
        </w:rPr>
        <w:t>zasadnutie Obecného zastupiteľstva obce Nižná Olšava, ktoré sa uskutoční dňa</w:t>
      </w:r>
    </w:p>
    <w:p w:rsidR="00AD5680" w:rsidRPr="000E22E4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Pr="000E22E4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Pr="00183177" w:rsidRDefault="00AD5680" w:rsidP="00AD568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23. septembra 202</w:t>
      </w:r>
      <w:r w:rsidR="00AC1ADD"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Pr="00183177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piatok</w:t>
      </w:r>
      <w:r w:rsidRPr="00183177">
        <w:rPr>
          <w:rFonts w:ascii="Calibri" w:hAnsi="Calibri"/>
          <w:sz w:val="22"/>
          <w:szCs w:val="22"/>
        </w:rPr>
        <w:t>/,</w:t>
      </w:r>
      <w:r w:rsidRPr="00183177">
        <w:rPr>
          <w:rFonts w:ascii="Calibri" w:hAnsi="Calibri"/>
          <w:b/>
          <w:sz w:val="22"/>
          <w:szCs w:val="22"/>
        </w:rPr>
        <w:t xml:space="preserve">  o</w:t>
      </w:r>
      <w:r>
        <w:rPr>
          <w:rFonts w:ascii="Calibri" w:hAnsi="Calibri"/>
          <w:b/>
          <w:sz w:val="22"/>
          <w:szCs w:val="22"/>
        </w:rPr>
        <w:t> 17.30</w:t>
      </w:r>
      <w:r w:rsidRPr="00183177">
        <w:rPr>
          <w:rFonts w:ascii="Calibri" w:hAnsi="Calibri"/>
          <w:b/>
          <w:sz w:val="22"/>
          <w:szCs w:val="22"/>
        </w:rPr>
        <w:t xml:space="preserve"> hod. </w:t>
      </w:r>
      <w:r w:rsidRPr="00183177">
        <w:rPr>
          <w:rFonts w:ascii="Calibri" w:hAnsi="Calibri"/>
          <w:sz w:val="22"/>
          <w:szCs w:val="22"/>
        </w:rPr>
        <w:t>v zasadacej  miestnosti  obecného úradu</w:t>
      </w:r>
      <w:r w:rsidRPr="00183177">
        <w:rPr>
          <w:rFonts w:ascii="Calibri" w:hAnsi="Calibri"/>
          <w:b/>
          <w:sz w:val="22"/>
          <w:szCs w:val="22"/>
        </w:rPr>
        <w:t>.</w:t>
      </w:r>
    </w:p>
    <w:p w:rsidR="00AD5680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Default="00AD5680" w:rsidP="00AD5680">
      <w:pPr>
        <w:pStyle w:val="Nadpis4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Program zasadnutia</w:t>
      </w:r>
    </w:p>
    <w:p w:rsidR="00AD5680" w:rsidRDefault="00AD5680" w:rsidP="00AD5680">
      <w:pPr>
        <w:rPr>
          <w:rFonts w:ascii="Calibri" w:hAnsi="Calibri"/>
          <w:sz w:val="22"/>
          <w:szCs w:val="22"/>
        </w:rPr>
      </w:pPr>
    </w:p>
    <w:p w:rsidR="00AD5680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Otvorenie zasadnutia, určenie zapisovateľa a overovateľov zápisnice, voľba návrhovej komisie</w:t>
      </w:r>
    </w:p>
    <w:p w:rsidR="00AD5680" w:rsidRPr="0077234A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Návrh zmien doručeného programu 24.zasadnutia obecného zastupiteľstva</w:t>
      </w:r>
      <w:r>
        <w:rPr>
          <w:rFonts w:ascii="Calibri" w:hAnsi="Calibri"/>
          <w:iCs/>
          <w:sz w:val="22"/>
          <w:szCs w:val="22"/>
        </w:rPr>
        <w:t xml:space="preserve"> a s</w:t>
      </w:r>
      <w:r w:rsidRPr="0077234A">
        <w:rPr>
          <w:rFonts w:ascii="Calibri" w:hAnsi="Calibri"/>
          <w:sz w:val="22"/>
          <w:szCs w:val="22"/>
        </w:rPr>
        <w:t xml:space="preserve">chválenie programu </w:t>
      </w:r>
      <w:r>
        <w:rPr>
          <w:rFonts w:ascii="Calibri" w:hAnsi="Calibri"/>
          <w:sz w:val="22"/>
          <w:szCs w:val="22"/>
        </w:rPr>
        <w:t>24</w:t>
      </w:r>
      <w:r w:rsidRPr="0077234A">
        <w:rPr>
          <w:rFonts w:ascii="Calibri" w:hAnsi="Calibri"/>
          <w:sz w:val="22"/>
          <w:szCs w:val="22"/>
        </w:rPr>
        <w:t>. zasadnutia obecného zastupiteľstva</w:t>
      </w:r>
    </w:p>
    <w:p w:rsidR="00AD5680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Podania občanov, fyzických a právnických osôb </w:t>
      </w:r>
    </w:p>
    <w:p w:rsidR="00AD5680" w:rsidRPr="009958C5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Informácia o stave  finančných prostriedkov na účtoch obce a v pokladni OcÚ k 15.09.2022</w:t>
      </w:r>
    </w:p>
    <w:p w:rsidR="00AD5680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Rozpočtové opatrenie 1/2022 - Úprava č. 1 schváleného rozpočtu obce na rok 2022 </w:t>
      </w:r>
    </w:p>
    <w:p w:rsidR="00AD5680" w:rsidRPr="009958C5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 w:rsidRPr="009958C5">
        <w:rPr>
          <w:rFonts w:ascii="Calibri" w:hAnsi="Calibri"/>
          <w:iCs/>
          <w:sz w:val="22"/>
          <w:szCs w:val="22"/>
        </w:rPr>
        <w:t>Informácie o prebiehajúcich projektoch a aktivitách obce od posledného zasadnutia OcZ</w:t>
      </w:r>
    </w:p>
    <w:p w:rsidR="00AD5680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Vyhodnotenie aktivít a akcií </w:t>
      </w:r>
      <w:r w:rsidRPr="0077234A">
        <w:rPr>
          <w:rFonts w:ascii="Calibri" w:hAnsi="Calibri"/>
          <w:iCs/>
          <w:sz w:val="22"/>
          <w:szCs w:val="22"/>
        </w:rPr>
        <w:t xml:space="preserve"> „Festival tradičnej ľudovej kultúry</w:t>
      </w:r>
      <w:r>
        <w:rPr>
          <w:rFonts w:ascii="Calibri" w:hAnsi="Calibri"/>
          <w:iCs/>
          <w:sz w:val="22"/>
          <w:szCs w:val="22"/>
        </w:rPr>
        <w:t xml:space="preserve"> 2022</w:t>
      </w:r>
      <w:r w:rsidRPr="0077234A">
        <w:rPr>
          <w:rFonts w:ascii="Calibri" w:hAnsi="Calibri"/>
          <w:iCs/>
          <w:sz w:val="22"/>
          <w:szCs w:val="22"/>
        </w:rPr>
        <w:t xml:space="preserve">“ </w:t>
      </w:r>
      <w:r>
        <w:rPr>
          <w:rFonts w:ascii="Calibri" w:hAnsi="Calibri"/>
          <w:iCs/>
          <w:sz w:val="22"/>
          <w:szCs w:val="22"/>
        </w:rPr>
        <w:t>a „Okrúhli oslávenci 2020 až 2022“</w:t>
      </w:r>
      <w:r w:rsidRPr="009958C5">
        <w:rPr>
          <w:rFonts w:ascii="Calibri" w:hAnsi="Calibri"/>
          <w:iCs/>
          <w:sz w:val="22"/>
          <w:szCs w:val="22"/>
        </w:rPr>
        <w:t>„</w:t>
      </w:r>
      <w:r>
        <w:rPr>
          <w:rFonts w:ascii="Calibri" w:hAnsi="Calibri"/>
          <w:iCs/>
          <w:sz w:val="22"/>
          <w:szCs w:val="22"/>
        </w:rPr>
        <w:t xml:space="preserve"> Vydanie monografie o obci Nižná Olšava</w:t>
      </w:r>
      <w:r w:rsidRPr="009958C5">
        <w:rPr>
          <w:rFonts w:ascii="Calibri" w:hAnsi="Calibri"/>
          <w:iCs/>
          <w:sz w:val="22"/>
          <w:szCs w:val="22"/>
        </w:rPr>
        <w:t>“</w:t>
      </w:r>
      <w:r>
        <w:rPr>
          <w:rFonts w:ascii="Calibri" w:hAnsi="Calibri"/>
          <w:iCs/>
          <w:sz w:val="22"/>
          <w:szCs w:val="22"/>
        </w:rPr>
        <w:t xml:space="preserve"> a  „Stretnutie rodákov 2022“</w:t>
      </w:r>
    </w:p>
    <w:p w:rsidR="00AD5680" w:rsidRPr="009958C5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Voľby do orgánov samosprávy obcí a do orgánov samosprávnych krajov 2022</w:t>
      </w:r>
    </w:p>
    <w:p w:rsidR="00AD5680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Rôzne</w:t>
      </w:r>
    </w:p>
    <w:p w:rsidR="00AD5680" w:rsidRDefault="00AD5680" w:rsidP="00AD5680">
      <w:pPr>
        <w:numPr>
          <w:ilvl w:val="0"/>
          <w:numId w:val="4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Záver</w:t>
      </w:r>
    </w:p>
    <w:p w:rsidR="00AD5680" w:rsidRPr="000E22E4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Pr="000E22E4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Pr="000E22E4" w:rsidRDefault="00AD5680" w:rsidP="00AD5680">
      <w:pPr>
        <w:rPr>
          <w:rFonts w:ascii="Calibri" w:hAnsi="Calibri"/>
          <w:i/>
          <w:sz w:val="22"/>
          <w:szCs w:val="22"/>
        </w:rPr>
      </w:pPr>
    </w:p>
    <w:p w:rsidR="00AD5680" w:rsidRDefault="00AD5680" w:rsidP="00AD5680">
      <w:pPr>
        <w:rPr>
          <w:rFonts w:ascii="Calibri" w:hAnsi="Calibri"/>
          <w:i/>
          <w:sz w:val="22"/>
          <w:szCs w:val="22"/>
        </w:rPr>
      </w:pPr>
      <w:r w:rsidRPr="000E22E4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––––––––––––––––––––––                                                                                                 </w:t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  <w:t xml:space="preserve">Ing. Igor Madzin </w:t>
      </w:r>
    </w:p>
    <w:p w:rsidR="00AD5680" w:rsidRPr="00433EB0" w:rsidRDefault="00AD5680" w:rsidP="00AD5680">
      <w:pPr>
        <w:ind w:left="5664" w:firstLine="708"/>
        <w:rPr>
          <w:rFonts w:ascii="Calibri" w:hAnsi="Calibri"/>
          <w:i/>
          <w:sz w:val="22"/>
          <w:szCs w:val="22"/>
        </w:rPr>
      </w:pPr>
      <w:r w:rsidRPr="000E22E4">
        <w:rPr>
          <w:rFonts w:ascii="Calibri" w:hAnsi="Calibri"/>
          <w:i/>
          <w:sz w:val="22"/>
          <w:szCs w:val="22"/>
        </w:rPr>
        <w:t>starosta obce</w:t>
      </w:r>
    </w:p>
    <w:p w:rsidR="00AD5680" w:rsidRPr="000A6344" w:rsidRDefault="00AD5680" w:rsidP="00AD5680">
      <w:pPr>
        <w:ind w:left="5664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</w:t>
      </w:r>
      <w:r w:rsidRPr="000A6344">
        <w:rPr>
          <w:rFonts w:ascii="Calibri" w:hAnsi="Calibri"/>
          <w:i/>
          <w:sz w:val="22"/>
          <w:szCs w:val="22"/>
        </w:rPr>
        <w:t>v.r.</w:t>
      </w:r>
    </w:p>
    <w:p w:rsidR="004F26C8" w:rsidRDefault="004F26C8" w:rsidP="009D7AA6">
      <w:pPr>
        <w:pStyle w:val="Nadpis1"/>
        <w:jc w:val="center"/>
        <w:rPr>
          <w:rFonts w:ascii="Calibri" w:hAnsi="Calibri"/>
          <w:b/>
        </w:rPr>
      </w:pPr>
    </w:p>
    <w:sectPr w:rsidR="004F26C8" w:rsidSect="00B5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0C5"/>
    <w:multiLevelType w:val="hybridMultilevel"/>
    <w:tmpl w:val="4294B2E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5556BB"/>
    <w:multiLevelType w:val="hybridMultilevel"/>
    <w:tmpl w:val="0186B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3A5"/>
    <w:multiLevelType w:val="hybridMultilevel"/>
    <w:tmpl w:val="63A062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5F0E63"/>
    <w:multiLevelType w:val="hybridMultilevel"/>
    <w:tmpl w:val="3F5E5D1E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F4E5127"/>
    <w:multiLevelType w:val="hybridMultilevel"/>
    <w:tmpl w:val="DB18C79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523E07"/>
    <w:multiLevelType w:val="hybridMultilevel"/>
    <w:tmpl w:val="9FEC96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A20492"/>
    <w:multiLevelType w:val="hybridMultilevel"/>
    <w:tmpl w:val="7E70F01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DC3E07"/>
    <w:multiLevelType w:val="hybridMultilevel"/>
    <w:tmpl w:val="825A1E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431566"/>
    <w:multiLevelType w:val="hybridMultilevel"/>
    <w:tmpl w:val="F3908A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E96398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D70D4B"/>
    <w:multiLevelType w:val="hybridMultilevel"/>
    <w:tmpl w:val="2E2EE24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DC5743"/>
    <w:multiLevelType w:val="hybridMultilevel"/>
    <w:tmpl w:val="3DC07E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365D4A"/>
    <w:multiLevelType w:val="hybridMultilevel"/>
    <w:tmpl w:val="63A062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565C1A"/>
    <w:multiLevelType w:val="hybridMultilevel"/>
    <w:tmpl w:val="65E800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921BE7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9A1426"/>
    <w:multiLevelType w:val="hybridMultilevel"/>
    <w:tmpl w:val="5BBA86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9F554F"/>
    <w:multiLevelType w:val="hybridMultilevel"/>
    <w:tmpl w:val="0186B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526"/>
    <w:multiLevelType w:val="hybridMultilevel"/>
    <w:tmpl w:val="5BBA86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DB3002"/>
    <w:multiLevelType w:val="hybridMultilevel"/>
    <w:tmpl w:val="5BBA86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084B18"/>
    <w:multiLevelType w:val="hybridMultilevel"/>
    <w:tmpl w:val="9FEC96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041475"/>
    <w:multiLevelType w:val="hybridMultilevel"/>
    <w:tmpl w:val="F3908A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7A7F3A"/>
    <w:multiLevelType w:val="hybridMultilevel"/>
    <w:tmpl w:val="825A1E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C11E55"/>
    <w:multiLevelType w:val="hybridMultilevel"/>
    <w:tmpl w:val="63A062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D736E3"/>
    <w:multiLevelType w:val="hybridMultilevel"/>
    <w:tmpl w:val="02FE25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0D6AD2"/>
    <w:multiLevelType w:val="hybridMultilevel"/>
    <w:tmpl w:val="7BC8300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852486"/>
    <w:multiLevelType w:val="hybridMultilevel"/>
    <w:tmpl w:val="162AC6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906B7F"/>
    <w:multiLevelType w:val="hybridMultilevel"/>
    <w:tmpl w:val="F3908A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E73192"/>
    <w:multiLevelType w:val="hybridMultilevel"/>
    <w:tmpl w:val="662051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A7520C"/>
    <w:multiLevelType w:val="hybridMultilevel"/>
    <w:tmpl w:val="9FEC96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CD5D49"/>
    <w:multiLevelType w:val="hybridMultilevel"/>
    <w:tmpl w:val="825A1E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996C56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AA7021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A32E32"/>
    <w:multiLevelType w:val="hybridMultilevel"/>
    <w:tmpl w:val="65E800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567BBB"/>
    <w:multiLevelType w:val="hybridMultilevel"/>
    <w:tmpl w:val="C75EFA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305C1F"/>
    <w:multiLevelType w:val="hybridMultilevel"/>
    <w:tmpl w:val="9FEC96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71E2A"/>
    <w:multiLevelType w:val="hybridMultilevel"/>
    <w:tmpl w:val="3DC07E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EB22E8"/>
    <w:multiLevelType w:val="hybridMultilevel"/>
    <w:tmpl w:val="F3908A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9F6E54"/>
    <w:multiLevelType w:val="hybridMultilevel"/>
    <w:tmpl w:val="2E2EE24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EE3D86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9366DD"/>
    <w:multiLevelType w:val="hybridMultilevel"/>
    <w:tmpl w:val="5BBA86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212E87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BE27AA"/>
    <w:multiLevelType w:val="hybridMultilevel"/>
    <w:tmpl w:val="02FE25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922402"/>
    <w:multiLevelType w:val="hybridMultilevel"/>
    <w:tmpl w:val="3DC07E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25"/>
  </w:num>
  <w:num w:numId="5">
    <w:abstractNumId w:val="33"/>
  </w:num>
  <w:num w:numId="6">
    <w:abstractNumId w:val="26"/>
  </w:num>
  <w:num w:numId="7">
    <w:abstractNumId w:val="42"/>
  </w:num>
  <w:num w:numId="8">
    <w:abstractNumId w:val="23"/>
  </w:num>
  <w:num w:numId="9">
    <w:abstractNumId w:val="11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39"/>
  </w:num>
  <w:num w:numId="16">
    <w:abstractNumId w:val="20"/>
  </w:num>
  <w:num w:numId="17">
    <w:abstractNumId w:val="8"/>
  </w:num>
  <w:num w:numId="18">
    <w:abstractNumId w:val="36"/>
  </w:num>
  <w:num w:numId="19">
    <w:abstractNumId w:val="35"/>
  </w:num>
  <w:num w:numId="20">
    <w:abstractNumId w:val="31"/>
  </w:num>
  <w:num w:numId="21">
    <w:abstractNumId w:val="9"/>
  </w:num>
  <w:num w:numId="22">
    <w:abstractNumId w:val="30"/>
  </w:num>
  <w:num w:numId="23">
    <w:abstractNumId w:val="40"/>
  </w:num>
  <w:num w:numId="24">
    <w:abstractNumId w:val="14"/>
  </w:num>
  <w:num w:numId="25">
    <w:abstractNumId w:val="38"/>
  </w:num>
  <w:num w:numId="26">
    <w:abstractNumId w:val="41"/>
  </w:num>
  <w:num w:numId="27">
    <w:abstractNumId w:val="1"/>
  </w:num>
  <w:num w:numId="28">
    <w:abstractNumId w:val="16"/>
  </w:num>
  <w:num w:numId="29">
    <w:abstractNumId w:val="21"/>
  </w:num>
  <w:num w:numId="30">
    <w:abstractNumId w:val="29"/>
  </w:num>
  <w:num w:numId="31">
    <w:abstractNumId w:val="7"/>
  </w:num>
  <w:num w:numId="32">
    <w:abstractNumId w:val="32"/>
  </w:num>
  <w:num w:numId="33">
    <w:abstractNumId w:val="13"/>
  </w:num>
  <w:num w:numId="34">
    <w:abstractNumId w:val="12"/>
  </w:num>
  <w:num w:numId="35">
    <w:abstractNumId w:val="22"/>
  </w:num>
  <w:num w:numId="36">
    <w:abstractNumId w:val="2"/>
  </w:num>
  <w:num w:numId="37">
    <w:abstractNumId w:val="37"/>
  </w:num>
  <w:num w:numId="38">
    <w:abstractNumId w:val="27"/>
  </w:num>
  <w:num w:numId="39">
    <w:abstractNumId w:val="28"/>
  </w:num>
  <w:num w:numId="40">
    <w:abstractNumId w:val="34"/>
  </w:num>
  <w:num w:numId="41">
    <w:abstractNumId w:val="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3FB"/>
    <w:rsid w:val="0001716C"/>
    <w:rsid w:val="00025624"/>
    <w:rsid w:val="00120E1B"/>
    <w:rsid w:val="00131C2A"/>
    <w:rsid w:val="0015031F"/>
    <w:rsid w:val="001A4E4C"/>
    <w:rsid w:val="001B230F"/>
    <w:rsid w:val="001B2DE4"/>
    <w:rsid w:val="0022593A"/>
    <w:rsid w:val="0023140F"/>
    <w:rsid w:val="00263206"/>
    <w:rsid w:val="00290846"/>
    <w:rsid w:val="002C04EA"/>
    <w:rsid w:val="002E492C"/>
    <w:rsid w:val="002F7AD5"/>
    <w:rsid w:val="0032237F"/>
    <w:rsid w:val="00355B03"/>
    <w:rsid w:val="00386B0F"/>
    <w:rsid w:val="00395E09"/>
    <w:rsid w:val="003C69FA"/>
    <w:rsid w:val="00433EB0"/>
    <w:rsid w:val="00484E83"/>
    <w:rsid w:val="004C2050"/>
    <w:rsid w:val="004D5B79"/>
    <w:rsid w:val="004E22DF"/>
    <w:rsid w:val="004F26C8"/>
    <w:rsid w:val="005028B4"/>
    <w:rsid w:val="0052141B"/>
    <w:rsid w:val="0053316A"/>
    <w:rsid w:val="00543298"/>
    <w:rsid w:val="005945D8"/>
    <w:rsid w:val="005D0DFB"/>
    <w:rsid w:val="005E7E48"/>
    <w:rsid w:val="006261D9"/>
    <w:rsid w:val="006500A2"/>
    <w:rsid w:val="006853FB"/>
    <w:rsid w:val="006C261B"/>
    <w:rsid w:val="0070153C"/>
    <w:rsid w:val="00762F3A"/>
    <w:rsid w:val="007913DD"/>
    <w:rsid w:val="007A4592"/>
    <w:rsid w:val="007A57F4"/>
    <w:rsid w:val="007E0F33"/>
    <w:rsid w:val="008461A8"/>
    <w:rsid w:val="008C7A00"/>
    <w:rsid w:val="0099198B"/>
    <w:rsid w:val="009A4879"/>
    <w:rsid w:val="009B699F"/>
    <w:rsid w:val="009D7AA6"/>
    <w:rsid w:val="00A23ED7"/>
    <w:rsid w:val="00A414EC"/>
    <w:rsid w:val="00A7195A"/>
    <w:rsid w:val="00A86789"/>
    <w:rsid w:val="00AC1ADD"/>
    <w:rsid w:val="00AD5680"/>
    <w:rsid w:val="00B359E5"/>
    <w:rsid w:val="00B54EAC"/>
    <w:rsid w:val="00BE4D60"/>
    <w:rsid w:val="00C11FCE"/>
    <w:rsid w:val="00C12C1F"/>
    <w:rsid w:val="00C6141B"/>
    <w:rsid w:val="00C90566"/>
    <w:rsid w:val="00D1412B"/>
    <w:rsid w:val="00D2121A"/>
    <w:rsid w:val="00D9187B"/>
    <w:rsid w:val="00D9472F"/>
    <w:rsid w:val="00DC15DC"/>
    <w:rsid w:val="00E73F84"/>
    <w:rsid w:val="00EC0332"/>
    <w:rsid w:val="00EE70CD"/>
    <w:rsid w:val="00F6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CE9F-C209-4BF4-B384-D26DBEFE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031F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15031F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15031F"/>
    <w:pPr>
      <w:keepNext/>
      <w:ind w:firstLine="567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15031F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qFormat/>
    <w:rsid w:val="0015031F"/>
    <w:pPr>
      <w:keepNext/>
      <w:jc w:val="both"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031F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503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1503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15031F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15031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5031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15031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komentra">
    <w:name w:val="annotation text"/>
    <w:aliases w:val=" Char Char Char Char,Char Char Char Char Char Char"/>
    <w:basedOn w:val="Normlny"/>
    <w:semiHidden/>
    <w:rsid w:val="0015031F"/>
    <w:rPr>
      <w:rFonts w:ascii="Verdana" w:hAnsi="Verdana"/>
      <w:szCs w:val="24"/>
      <w:lang w:eastAsia="cs-CZ"/>
    </w:rPr>
  </w:style>
  <w:style w:type="character" w:customStyle="1" w:styleId="TextkomentraChar">
    <w:name w:val="Text komentára Char"/>
    <w:basedOn w:val="Predvolenpsmoodseku"/>
    <w:uiPriority w:val="99"/>
    <w:semiHidden/>
    <w:rsid w:val="001503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1503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5031F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15031F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8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MADZIN Igor</dc:creator>
  <cp:keywords/>
  <dc:description/>
  <cp:lastModifiedBy>HANČÁKOVÁ Stanislava</cp:lastModifiedBy>
  <cp:revision>70</cp:revision>
  <cp:lastPrinted>2022-05-03T14:06:00Z</cp:lastPrinted>
  <dcterms:created xsi:type="dcterms:W3CDTF">2018-12-20T14:36:00Z</dcterms:created>
  <dcterms:modified xsi:type="dcterms:W3CDTF">2022-09-19T13:06:00Z</dcterms:modified>
</cp:coreProperties>
</file>